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8"/>
        <w:gridCol w:w="5459"/>
        <w:gridCol w:w="3678"/>
        <w:gridCol w:w="3641"/>
        <w:gridCol w:w="270"/>
        <w:gridCol w:w="3398"/>
        <w:gridCol w:w="243"/>
        <w:gridCol w:w="3195"/>
        <w:gridCol w:w="473"/>
        <w:gridCol w:w="3428"/>
        <w:gridCol w:w="3438"/>
        <w:gridCol w:w="864"/>
      </w:tblGrid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27381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-1"/>
            </w:pPr>
            <w:r>
              <w:t>Сформировано 3 сентября 2014 г.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0"/>
            </w:pPr>
          </w:p>
        </w:tc>
        <w:tc>
          <w:tcPr>
            <w:tcW w:w="27223" w:type="dxa"/>
            <w:gridSpan w:val="10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A0FE4" w:rsidRDefault="00CE0A2D">
            <w:pPr>
              <w:pStyle w:val="1CStyle1"/>
            </w:pPr>
            <w:r>
              <w:t>программы для бизнеса - www.programsystems.com.ua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/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/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7223" w:type="dxa"/>
            <w:gridSpan w:val="10"/>
            <w:shd w:val="clear" w:color="FFFFFF" w:fill="auto"/>
            <w:vAlign w:val="bottom"/>
          </w:tcPr>
          <w:p w:rsidR="000A0FE4" w:rsidRDefault="000A0FE4">
            <w:pPr>
              <w:pStyle w:val="1CStyle2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5459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0A0FE4" w:rsidRDefault="000A0FE4"/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/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27223" w:type="dxa"/>
            <w:gridSpan w:val="10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000000"/>
            <w:vAlign w:val="center"/>
          </w:tcPr>
          <w:p w:rsidR="000A0FE4" w:rsidRDefault="00CE0A2D">
            <w:pPr>
              <w:pStyle w:val="1CStyle4"/>
            </w:pPr>
            <w:r>
              <w:t>Эпикриз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/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438" w:type="dxa"/>
            <w:shd w:val="clear" w:color="FFFFFF" w:fill="auto"/>
            <w:vAlign w:val="bottom"/>
          </w:tcPr>
          <w:p w:rsidR="000A0FE4" w:rsidRDefault="00CE0A2D">
            <w:r>
              <w:pict>
                <v:rect id="_x0000_s1026" style="position:absolute;margin-left:60pt;margin-top:0;width:118pt;height:128pt;z-index:251657728;mso-position-horizontal-relative:text;mso-position-vertical-relative:text">
                  <v:fill r:id="rId5" o:title="image000" type="frame"/>
                </v:rect>
              </w:pic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/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/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/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/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545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A0FE4" w:rsidRDefault="00CE0A2D">
            <w:pPr>
              <w:pStyle w:val="1CStyle5"/>
            </w:pPr>
            <w:r>
              <w:t>Дана</w:t>
            </w:r>
          </w:p>
        </w:tc>
        <w:tc>
          <w:tcPr>
            <w:tcW w:w="22628" w:type="dxa"/>
            <w:gridSpan w:val="10"/>
            <w:shd w:val="clear" w:color="FFFFFF" w:fill="auto"/>
            <w:vAlign w:val="bottom"/>
          </w:tcPr>
          <w:p w:rsidR="000A0FE4" w:rsidRDefault="00CE0A2D">
            <w:pPr>
              <w:pStyle w:val="1CStyle6"/>
            </w:pPr>
            <w:r>
              <w:t>Животное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A0FE4" w:rsidRDefault="00CE0A2D">
            <w:pPr>
              <w:pStyle w:val="1CStyle7"/>
            </w:pPr>
            <w:r>
              <w:t>Метис (собака)</w:t>
            </w:r>
          </w:p>
        </w:tc>
        <w:tc>
          <w:tcPr>
            <w:tcW w:w="22628" w:type="dxa"/>
            <w:gridSpan w:val="10"/>
            <w:shd w:val="clear" w:color="FFFFFF" w:fill="auto"/>
            <w:vAlign w:val="bottom"/>
          </w:tcPr>
          <w:p w:rsidR="000A0FE4" w:rsidRDefault="00CE0A2D">
            <w:pPr>
              <w:pStyle w:val="1CStyle8"/>
            </w:pPr>
            <w:r>
              <w:t>Порода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A0FE4" w:rsidRDefault="00CE0A2D">
            <w:pPr>
              <w:pStyle w:val="1CStyle7"/>
            </w:pPr>
            <w:proofErr w:type="spellStart"/>
            <w:r>
              <w:t>Лапіна</w:t>
            </w:r>
            <w:proofErr w:type="spellEnd"/>
            <w:r>
              <w:t xml:space="preserve"> </w:t>
            </w:r>
            <w:proofErr w:type="spellStart"/>
            <w:r>
              <w:t>Тетяна</w:t>
            </w:r>
            <w:proofErr w:type="spellEnd"/>
            <w:r>
              <w:t xml:space="preserve"> </w:t>
            </w:r>
            <w:proofErr w:type="spellStart"/>
            <w:r>
              <w:t>Анатоліївна</w:t>
            </w:r>
            <w:proofErr w:type="spellEnd"/>
          </w:p>
        </w:tc>
        <w:tc>
          <w:tcPr>
            <w:tcW w:w="22628" w:type="dxa"/>
            <w:gridSpan w:val="10"/>
            <w:shd w:val="clear" w:color="FFFFFF" w:fill="auto"/>
            <w:vAlign w:val="bottom"/>
          </w:tcPr>
          <w:p w:rsidR="000A0FE4" w:rsidRDefault="00CE0A2D">
            <w:pPr>
              <w:pStyle w:val="1CStyle8"/>
            </w:pPr>
            <w:r>
              <w:t>Хозяин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A0FE4" w:rsidRDefault="00CE0A2D">
            <w:pPr>
              <w:pStyle w:val="1CStyle7"/>
            </w:pPr>
            <w:r>
              <w:t>2 месяца 2 дня</w:t>
            </w:r>
          </w:p>
        </w:tc>
        <w:tc>
          <w:tcPr>
            <w:tcW w:w="22628" w:type="dxa"/>
            <w:gridSpan w:val="10"/>
            <w:shd w:val="clear" w:color="FFFFFF" w:fill="auto"/>
            <w:vAlign w:val="bottom"/>
          </w:tcPr>
          <w:p w:rsidR="000A0FE4" w:rsidRDefault="00CE0A2D">
            <w:pPr>
              <w:pStyle w:val="1CStyle8"/>
            </w:pPr>
            <w:r>
              <w:t>Возраст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A0FE4" w:rsidRDefault="00CE0A2D">
            <w:pPr>
              <w:pStyle w:val="1CStyle7"/>
            </w:pPr>
            <w:r>
              <w:t>1,3 кг</w:t>
            </w:r>
          </w:p>
        </w:tc>
        <w:tc>
          <w:tcPr>
            <w:tcW w:w="22628" w:type="dxa"/>
            <w:gridSpan w:val="10"/>
            <w:shd w:val="clear" w:color="FFFFFF" w:fill="auto"/>
            <w:vAlign w:val="bottom"/>
          </w:tcPr>
          <w:p w:rsidR="000A0FE4" w:rsidRDefault="00CE0A2D">
            <w:pPr>
              <w:pStyle w:val="1CStyle8"/>
            </w:pPr>
            <w:r>
              <w:t>Вес</w:t>
            </w: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>15 августа 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Коновал </w:t>
            </w:r>
            <w:proofErr w:type="spellStart"/>
            <w:r>
              <w:t>Наталія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</w:r>
            <w:proofErr w:type="spellStart"/>
            <w:proofErr w:type="gramStart"/>
            <w:r>
              <w:t>Еп</w:t>
            </w:r>
            <w:proofErr w:type="gramEnd"/>
            <w:r>
              <w:t>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</w:t>
            </w:r>
            <w:proofErr w:type="spellStart"/>
            <w:r>
              <w:t>відсутня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>): рінгера300мл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живіт</w:t>
            </w:r>
            <w:proofErr w:type="spellEnd"/>
            <w:r>
              <w:t xml:space="preserve"> не </w:t>
            </w:r>
            <w:proofErr w:type="spellStart"/>
            <w:r>
              <w:t>болючий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1 процедура; </w:t>
            </w:r>
            <w:proofErr w:type="spellStart"/>
            <w:r>
              <w:t>Рінгера</w:t>
            </w:r>
            <w:proofErr w:type="spellEnd"/>
            <w:r>
              <w:t xml:space="preserve"> </w:t>
            </w:r>
            <w:proofErr w:type="spellStart"/>
            <w:r>
              <w:t>розчин</w:t>
            </w:r>
            <w:proofErr w:type="spellEnd"/>
            <w:r>
              <w:t xml:space="preserve">: 300 мл; Шприц 5мл: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Бутомідор</w:t>
            </w:r>
            <w:proofErr w:type="spellEnd"/>
            <w:r>
              <w:t xml:space="preserve">: 0,1 мл; Шприц 1мл: 4 </w:t>
            </w:r>
            <w:proofErr w:type="spellStart"/>
            <w:r>
              <w:t>шт</w:t>
            </w:r>
            <w:proofErr w:type="spellEnd"/>
            <w:r>
              <w:t xml:space="preserve">; Система для </w:t>
            </w:r>
            <w:proofErr w:type="spellStart"/>
            <w:r>
              <w:t>інфузійної</w:t>
            </w:r>
            <w:proofErr w:type="spellEnd"/>
            <w:r>
              <w:t xml:space="preserve"> </w:t>
            </w:r>
            <w:proofErr w:type="spellStart"/>
            <w:r>
              <w:t>терапії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Рантак</w:t>
            </w:r>
            <w:proofErr w:type="spellEnd"/>
            <w:r>
              <w:t xml:space="preserve">: 0,3 </w:t>
            </w:r>
            <w:proofErr w:type="spellStart"/>
            <w:r>
              <w:t>амп</w:t>
            </w:r>
            <w:proofErr w:type="spellEnd"/>
            <w:r>
              <w:t>; Но-шпа 2% амп2мл: 0,2 мл;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r>
              <w:t>рекомендовано</w:t>
            </w:r>
            <w:r>
              <w:br/>
            </w:r>
            <w:proofErr w:type="spellStart"/>
            <w:r>
              <w:t>Энтеросгель</w:t>
            </w:r>
            <w:proofErr w:type="spellEnd"/>
            <w:r>
              <w:t xml:space="preserve"> по 1\2 ч ложки с водой 3 раза в день за час до или через час после еды 3-4 дня</w:t>
            </w:r>
            <w:r>
              <w:br/>
            </w:r>
            <w:proofErr w:type="spellStart"/>
            <w:r>
              <w:t>омез</w:t>
            </w:r>
            <w:proofErr w:type="spellEnd"/>
            <w:r>
              <w:t xml:space="preserve"> 0,02 г по 1\6 </w:t>
            </w:r>
            <w:proofErr w:type="spellStart"/>
            <w:r>
              <w:t>капс</w:t>
            </w:r>
            <w:proofErr w:type="spellEnd"/>
            <w:r>
              <w:t xml:space="preserve"> 1 раз в день 5-7 дней</w:t>
            </w:r>
            <w:r>
              <w:br/>
              <w:t>но-шпа по 0,1 мл 2 раза в день в\</w:t>
            </w:r>
            <w:proofErr w:type="spellStart"/>
            <w:r>
              <w:t>мышечно</w:t>
            </w:r>
            <w:proofErr w:type="spellEnd"/>
            <w:r>
              <w:t xml:space="preserve"> 2-3 дня</w:t>
            </w:r>
            <w:r>
              <w:br/>
              <w:t xml:space="preserve">дробное питание  </w:t>
            </w:r>
            <w:proofErr w:type="spellStart"/>
            <w:r>
              <w:t>роял</w:t>
            </w:r>
            <w:proofErr w:type="spellEnd"/>
            <w:r>
              <w:t xml:space="preserve"> </w:t>
            </w:r>
            <w:proofErr w:type="spellStart"/>
            <w:r>
              <w:t>канин</w:t>
            </w:r>
            <w:proofErr w:type="spellEnd"/>
            <w:r>
              <w:t xml:space="preserve"> </w:t>
            </w:r>
            <w:proofErr w:type="spellStart"/>
            <w:r>
              <w:t>гастро</w:t>
            </w:r>
            <w:proofErr w:type="spellEnd"/>
            <w:r>
              <w:t xml:space="preserve"> </w:t>
            </w:r>
            <w:proofErr w:type="spellStart"/>
            <w:r>
              <w:t>интестинал</w:t>
            </w:r>
            <w:proofErr w:type="spellEnd"/>
            <w:r>
              <w:t xml:space="preserve"> минимум неделю</w:t>
            </w:r>
            <w:proofErr w:type="gramStart"/>
            <w:r>
              <w:t>.</w:t>
            </w:r>
            <w:proofErr w:type="gramEnd"/>
            <w:r>
              <w:br/>
            </w:r>
            <w:proofErr w:type="gramStart"/>
            <w:r>
              <w:t>п</w:t>
            </w:r>
            <w:proofErr w:type="gramEnd"/>
            <w:r>
              <w:t xml:space="preserve">ри наличии рвоты,  отсутствии дефекации, увеличении </w:t>
            </w:r>
            <w:proofErr w:type="spellStart"/>
            <w:r>
              <w:t>обьема</w:t>
            </w:r>
            <w:proofErr w:type="spellEnd"/>
            <w:r>
              <w:t xml:space="preserve"> живота - прийти на осмотр.</w:t>
            </w: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про </w:t>
            </w:r>
            <w:proofErr w:type="spellStart"/>
            <w:r>
              <w:t>вакцинацію</w:t>
            </w:r>
            <w:proofErr w:type="spellEnd"/>
            <w:r>
              <w:t xml:space="preserve">: Не </w:t>
            </w:r>
            <w:proofErr w:type="spellStart"/>
            <w:r>
              <w:t>вакцинована</w:t>
            </w:r>
            <w:proofErr w:type="spellEnd"/>
            <w:r>
              <w:br/>
            </w:r>
            <w:proofErr w:type="spellStart"/>
            <w:r>
              <w:t>Місце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: </w:t>
            </w:r>
            <w:proofErr w:type="spellStart"/>
            <w:r>
              <w:t>Приватний</w:t>
            </w:r>
            <w:proofErr w:type="spellEnd"/>
            <w:r>
              <w:t xml:space="preserve"> </w:t>
            </w:r>
            <w:proofErr w:type="spellStart"/>
            <w:r>
              <w:t>будинок</w:t>
            </w:r>
            <w:proofErr w:type="spellEnd"/>
            <w:r>
              <w:br/>
            </w:r>
            <w:proofErr w:type="spellStart"/>
            <w:r>
              <w:t>Контакти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t xml:space="preserve">: </w:t>
            </w:r>
            <w:proofErr w:type="spellStart"/>
            <w:r>
              <w:t>Контактує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br/>
            </w:r>
            <w:proofErr w:type="spellStart"/>
            <w:r>
              <w:t>Годівля</w:t>
            </w:r>
            <w:proofErr w:type="spellEnd"/>
            <w:r>
              <w:t xml:space="preserve">: </w:t>
            </w:r>
            <w:proofErr w:type="spellStart"/>
            <w:r>
              <w:t>гечка</w:t>
            </w:r>
            <w:proofErr w:type="spellEnd"/>
            <w:r>
              <w:t xml:space="preserve"> рис, манка, овсянка, курица без костей</w:t>
            </w:r>
            <w:r>
              <w:br/>
            </w:r>
            <w:proofErr w:type="spellStart"/>
            <w:r>
              <w:t>Опис</w:t>
            </w:r>
            <w:proofErr w:type="spellEnd"/>
            <w:r>
              <w:t xml:space="preserve"> </w:t>
            </w:r>
            <w:proofErr w:type="spellStart"/>
            <w:r>
              <w:t>зі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</w:t>
            </w:r>
            <w:proofErr w:type="spellStart"/>
            <w:r>
              <w:t>власника</w:t>
            </w:r>
            <w:proofErr w:type="spellEnd"/>
            <w:r>
              <w:t>: 6 щенков искусственников, со всеми остальными все хорошо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э</w:t>
            </w:r>
            <w:proofErr w:type="gramEnd"/>
            <w:r>
              <w:t>тот щенок утром нормально себя чувствовал, а потом резко стало плохо.</w:t>
            </w:r>
            <w:r>
              <w:br/>
            </w:r>
            <w:proofErr w:type="spellStart"/>
            <w:r>
              <w:t>Проведене</w:t>
            </w:r>
            <w:proofErr w:type="spellEnd"/>
            <w:r>
              <w:t xml:space="preserve"> </w:t>
            </w:r>
            <w:proofErr w:type="spellStart"/>
            <w:r>
              <w:t>рані</w:t>
            </w:r>
            <w:proofErr w:type="gramStart"/>
            <w:r>
              <w:t>ше</w:t>
            </w:r>
            <w:proofErr w:type="spellEnd"/>
            <w:r>
              <w:t xml:space="preserve"> </w:t>
            </w:r>
            <w:proofErr w:type="spellStart"/>
            <w:r>
              <w:t>л</w:t>
            </w:r>
            <w:proofErr w:type="gramEnd"/>
            <w:r>
              <w:t>ікування</w:t>
            </w:r>
            <w:proofErr w:type="spellEnd"/>
            <w:r>
              <w:t xml:space="preserve"> та </w:t>
            </w:r>
            <w:proofErr w:type="spellStart"/>
            <w:r>
              <w:t>результати</w:t>
            </w:r>
            <w:proofErr w:type="spellEnd"/>
            <w:r>
              <w:t xml:space="preserve">: глистов прогнали гелем </w:t>
            </w:r>
            <w:proofErr w:type="spellStart"/>
            <w:r>
              <w:t>каниквантель</w:t>
            </w:r>
            <w:proofErr w:type="spellEnd"/>
            <w:r>
              <w:t xml:space="preserve"> - на третий день пошли глисты и выходят до сих пор.</w:t>
            </w:r>
            <w:r>
              <w:br/>
              <w:t>Температура: 38,4</w:t>
            </w:r>
            <w:r>
              <w:br/>
            </w:r>
            <w:proofErr w:type="spellStart"/>
            <w:r>
              <w:t>Аускультація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грудної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>: без особенностей</w:t>
            </w:r>
            <w:r>
              <w:br/>
            </w:r>
            <w:proofErr w:type="spellStart"/>
            <w:r>
              <w:t>Пальпація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черевної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>: живот очень вздут, остро болезненный</w:t>
            </w:r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слизистые бледные, снк-3 сек.  гидратация нормальная</w:t>
            </w:r>
            <w:r>
              <w:br/>
            </w:r>
            <w:proofErr w:type="spellStart"/>
            <w:r>
              <w:t>Основні</w:t>
            </w:r>
            <w:proofErr w:type="spellEnd"/>
            <w:r>
              <w:t>: острое расширение желудка, инородное тело, инвагинация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Гостре</w:t>
            </w:r>
            <w:proofErr w:type="spellEnd"/>
            <w:r>
              <w:t xml:space="preserve"> </w:t>
            </w:r>
            <w:proofErr w:type="spellStart"/>
            <w:r>
              <w:t>розширення</w:t>
            </w:r>
            <w:proofErr w:type="spellEnd"/>
            <w:r>
              <w:t xml:space="preserve"> </w:t>
            </w:r>
            <w:proofErr w:type="spellStart"/>
            <w:r>
              <w:t>шлунку</w:t>
            </w:r>
            <w:proofErr w:type="spellEnd"/>
            <w:r>
              <w:t xml:space="preserve">, предварительный. Обращение 1, состояние: первое обращение,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r>
              <w:t xml:space="preserve">Катетер 24G </w:t>
            </w:r>
            <w:proofErr w:type="spellStart"/>
            <w:r>
              <w:t>жовтий</w:t>
            </w:r>
            <w:proofErr w:type="spellEnd"/>
            <w:r>
              <w:t xml:space="preserve"> 0,7х19мм :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; </w:t>
            </w:r>
            <w:proofErr w:type="spellStart"/>
            <w:r>
              <w:t>Промивання</w:t>
            </w:r>
            <w:proofErr w:type="spellEnd"/>
            <w:r>
              <w:t xml:space="preserve"> </w:t>
            </w:r>
            <w:proofErr w:type="spellStart"/>
            <w:r>
              <w:t>шлунку</w:t>
            </w:r>
            <w:proofErr w:type="spellEnd"/>
            <w:r>
              <w:t xml:space="preserve"> котам, </w:t>
            </w:r>
            <w:proofErr w:type="spellStart"/>
            <w:r>
              <w:t>дрібним</w:t>
            </w:r>
            <w:proofErr w:type="spellEnd"/>
            <w:r>
              <w:t xml:space="preserve"> собакам: 1 процедура;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 xml:space="preserve">16 августа </w:t>
            </w:r>
            <w:r>
              <w:t>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Льодін</w:t>
            </w:r>
            <w:proofErr w:type="spellEnd"/>
            <w:r>
              <w:t xml:space="preserve"> </w:t>
            </w:r>
            <w:proofErr w:type="spellStart"/>
            <w:r>
              <w:t>Олексій</w:t>
            </w:r>
            <w:proofErr w:type="spellEnd"/>
            <w:r>
              <w:t xml:space="preserve"> </w:t>
            </w:r>
            <w:proofErr w:type="spellStart"/>
            <w:r>
              <w:t>Володимирович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Т-38,5, ВСО бледно-розовые, СНК 1 сек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ест </w:t>
            </w:r>
            <w:proofErr w:type="spellStart"/>
            <w:r>
              <w:t>рекавери</w:t>
            </w:r>
            <w:proofErr w:type="spellEnd"/>
            <w:r>
              <w:t xml:space="preserve"> с аппетитом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стабильный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полость не напряжена, </w:t>
            </w:r>
            <w:proofErr w:type="gramStart"/>
            <w:r>
              <w:t>кишечник</w:t>
            </w:r>
            <w:proofErr w:type="gramEnd"/>
            <w:r>
              <w:t xml:space="preserve"> и желудок не растянут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проводится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выписан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Гостре</w:t>
            </w:r>
            <w:proofErr w:type="spellEnd"/>
            <w:r>
              <w:t xml:space="preserve"> </w:t>
            </w:r>
            <w:proofErr w:type="spellStart"/>
            <w:r>
              <w:t>розширення</w:t>
            </w:r>
            <w:proofErr w:type="spellEnd"/>
            <w:r>
              <w:t xml:space="preserve"> </w:t>
            </w:r>
            <w:proofErr w:type="spellStart"/>
            <w:r>
              <w:t>шлунку</w:t>
            </w:r>
            <w:proofErr w:type="spellEnd"/>
            <w:r>
              <w:t xml:space="preserve">, предварительный. Обращение 2, состояние: последнее обращение, результат: вылечен. Врач: </w:t>
            </w:r>
            <w:proofErr w:type="spellStart"/>
            <w:r>
              <w:t>Льодін</w:t>
            </w:r>
            <w:proofErr w:type="spellEnd"/>
            <w:r>
              <w:t xml:space="preserve"> </w:t>
            </w:r>
            <w:proofErr w:type="spellStart"/>
            <w:r>
              <w:t>Олексій</w:t>
            </w:r>
            <w:proofErr w:type="spellEnd"/>
            <w:r>
              <w:t xml:space="preserve">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r>
              <w:t xml:space="preserve">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r>
              <w:t>На момент выписки состояние щенка стабильное, у него нет признаков расширения желудка, у него хороший аппетит.</w:t>
            </w:r>
            <w:r>
              <w:br/>
              <w:t>Как такового, специфического лечения не требуется, но нужно очень  внимательно следить за диетой - часто, дробно, не давать объедаться</w:t>
            </w:r>
            <w:proofErr w:type="gramStart"/>
            <w:r>
              <w:t>.</w:t>
            </w:r>
            <w:proofErr w:type="gramEnd"/>
            <w:r>
              <w:br/>
            </w:r>
            <w:proofErr w:type="gramStart"/>
            <w:r>
              <w:t>д</w:t>
            </w:r>
            <w:proofErr w:type="gramEnd"/>
            <w:r>
              <w:t xml:space="preserve">робное питание  </w:t>
            </w:r>
            <w:proofErr w:type="spellStart"/>
            <w:r>
              <w:t>роял</w:t>
            </w:r>
            <w:proofErr w:type="spellEnd"/>
            <w:r>
              <w:t xml:space="preserve"> </w:t>
            </w:r>
            <w:proofErr w:type="spellStart"/>
            <w:r>
              <w:t>канин</w:t>
            </w:r>
            <w:proofErr w:type="spellEnd"/>
            <w:r>
              <w:t xml:space="preserve"> </w:t>
            </w:r>
            <w:proofErr w:type="spellStart"/>
            <w:r>
              <w:t>гастро</w:t>
            </w:r>
            <w:proofErr w:type="spellEnd"/>
            <w:r>
              <w:t xml:space="preserve"> </w:t>
            </w:r>
            <w:proofErr w:type="spellStart"/>
            <w:r>
              <w:t>интестинал</w:t>
            </w:r>
            <w:proofErr w:type="spellEnd"/>
            <w:r>
              <w:t xml:space="preserve"> 4-7 дней.</w:t>
            </w:r>
            <w:r>
              <w:br/>
              <w:t xml:space="preserve">при наличии рвоты,  отсутствии дефекации, увеличении </w:t>
            </w:r>
            <w:proofErr w:type="spellStart"/>
            <w:r>
              <w:t>обьема</w:t>
            </w:r>
            <w:proofErr w:type="spellEnd"/>
            <w:r>
              <w:t xml:space="preserve"> живота - прийти на осмотр.</w:t>
            </w: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>18 августа 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Міненко</w:t>
            </w:r>
            <w:proofErr w:type="spellEnd"/>
            <w:r>
              <w:t xml:space="preserve"> </w:t>
            </w: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 xml:space="preserve">Состояние, со слов владельца: Щенок чувствует себя нормально, активный, </w:t>
            </w:r>
            <w:proofErr w:type="spellStart"/>
            <w:r>
              <w:t>темпиратура</w:t>
            </w:r>
            <w:proofErr w:type="spellEnd"/>
            <w:r>
              <w:t xml:space="preserve"> </w:t>
            </w:r>
            <w:proofErr w:type="gramStart"/>
            <w:r>
              <w:t>нормальная</w:t>
            </w:r>
            <w:proofErr w:type="gramEnd"/>
            <w:r>
              <w:t>, аппетит присутствует, кормят часто маленькими порциями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>23 августа 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Тищенко </w:t>
            </w:r>
            <w:proofErr w:type="spellStart"/>
            <w:r>
              <w:t>Ірина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11:00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ВСО-бледно-розовые,СНК-1, температура - 38,5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голодная диета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понос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визуально отвечает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Была </w:t>
            </w:r>
            <w:proofErr w:type="spellStart"/>
            <w:r>
              <w:t>двухкратно</w:t>
            </w:r>
            <w:proofErr w:type="spellEnd"/>
            <w:r>
              <w:t xml:space="preserve"> рвота</w:t>
            </w:r>
            <w:r>
              <w:br/>
              <w:t xml:space="preserve">Брюшная стенка </w:t>
            </w:r>
            <w:proofErr w:type="spellStart"/>
            <w:r>
              <w:t>напряжена</w:t>
            </w:r>
            <w:proofErr w:type="gramStart"/>
            <w:r>
              <w:t>,б</w:t>
            </w:r>
            <w:proofErr w:type="gramEnd"/>
            <w:r>
              <w:t>олезнена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Р-р </w:t>
            </w:r>
            <w:proofErr w:type="spellStart"/>
            <w:r>
              <w:t>Рингера</w:t>
            </w:r>
            <w:proofErr w:type="spellEnd"/>
            <w:r>
              <w:t xml:space="preserve"> 10 мл/час</w:t>
            </w:r>
            <w:r>
              <w:br/>
              <w:t>Время: 18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>: Посещение: продолжаем лечение, минимум еще 3 дня. Рвоты больше не было, однократно был  понос</w:t>
            </w:r>
            <w:r>
              <w:br/>
              <w:t>Час: 22:00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 38,3</w:t>
            </w:r>
            <w:r>
              <w:br/>
              <w:t>ВСО бледно-розовые</w:t>
            </w:r>
            <w:r>
              <w:br/>
              <w:t>СНК 1,5 сек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диарея, 3 мл , коричневого цвета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2 мл\ч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рвоты не было, живот напряжен, вздут, болезненный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>): диарея, коричневого цвета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2 мл\ч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 xml:space="preserve">): 10 мл\ч р-р </w:t>
            </w:r>
            <w:proofErr w:type="spellStart"/>
            <w:r>
              <w:t>Рингера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удовлетворительный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рвота </w:t>
            </w:r>
            <w:proofErr w:type="spellStart"/>
            <w:r>
              <w:t>отсуствует</w:t>
            </w:r>
            <w:proofErr w:type="spellEnd"/>
            <w:r>
              <w:t>, щенок активный, игривый</w:t>
            </w:r>
            <w:r>
              <w:br/>
              <w:t>Живот напряжен, болезненный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1 процедура; </w:t>
            </w:r>
            <w:proofErr w:type="spellStart"/>
            <w:r>
              <w:t>Рінгера</w:t>
            </w:r>
            <w:proofErr w:type="spellEnd"/>
            <w:r>
              <w:t xml:space="preserve"> </w:t>
            </w:r>
            <w:proofErr w:type="spellStart"/>
            <w:r>
              <w:t>розчин</w:t>
            </w:r>
            <w:proofErr w:type="spellEnd"/>
            <w:r>
              <w:t xml:space="preserve">: 100 мл; Шприц 2мл: 2 </w:t>
            </w:r>
            <w:proofErr w:type="spellStart"/>
            <w:r>
              <w:t>шт</w:t>
            </w:r>
            <w:proofErr w:type="spellEnd"/>
            <w:r>
              <w:t xml:space="preserve">; Шприц 10мл: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Система для </w:t>
            </w:r>
            <w:proofErr w:type="spellStart"/>
            <w:r>
              <w:t>інфузійної</w:t>
            </w:r>
            <w:proofErr w:type="spellEnd"/>
            <w:r>
              <w:t xml:space="preserve"> </w:t>
            </w:r>
            <w:proofErr w:type="spellStart"/>
            <w:r>
              <w:t>терапії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Метрогіл</w:t>
            </w:r>
            <w:proofErr w:type="spellEnd"/>
            <w:r>
              <w:t xml:space="preserve">: 14 мл; </w:t>
            </w:r>
            <w:proofErr w:type="spellStart"/>
            <w:r>
              <w:t>Бутомідор</w:t>
            </w:r>
            <w:proofErr w:type="spellEnd"/>
            <w:r>
              <w:t xml:space="preserve">: 0,01 мл; Но-шпа 2% амп2мл: 0,2 мл; Шприц 1мл: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Тищенко </w:t>
            </w:r>
            <w:proofErr w:type="spellStart"/>
            <w:r>
              <w:t>Ірина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про </w:t>
            </w:r>
            <w:proofErr w:type="spellStart"/>
            <w:r>
              <w:t>вакцинацію</w:t>
            </w:r>
            <w:proofErr w:type="spellEnd"/>
            <w:r>
              <w:t xml:space="preserve">: Не </w:t>
            </w:r>
            <w:proofErr w:type="spellStart"/>
            <w:r>
              <w:t>вакцинована</w:t>
            </w:r>
            <w:proofErr w:type="spellEnd"/>
            <w:r>
              <w:br/>
            </w:r>
            <w:proofErr w:type="spellStart"/>
            <w:r>
              <w:t>Місце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: </w:t>
            </w:r>
            <w:proofErr w:type="spellStart"/>
            <w:r>
              <w:t>Приватний</w:t>
            </w:r>
            <w:proofErr w:type="spellEnd"/>
            <w:r>
              <w:t xml:space="preserve"> </w:t>
            </w:r>
            <w:proofErr w:type="spellStart"/>
            <w:r>
              <w:t>будинок</w:t>
            </w:r>
            <w:proofErr w:type="spellEnd"/>
            <w:r>
              <w:br/>
            </w:r>
            <w:proofErr w:type="spellStart"/>
            <w:r>
              <w:t>Контакти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t xml:space="preserve">: </w:t>
            </w:r>
            <w:proofErr w:type="spellStart"/>
            <w:r>
              <w:t>Контактує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br/>
            </w:r>
            <w:proofErr w:type="spellStart"/>
            <w:r>
              <w:t>Годівля</w:t>
            </w:r>
            <w:proofErr w:type="spellEnd"/>
            <w:r>
              <w:t xml:space="preserve">: </w:t>
            </w:r>
            <w:proofErr w:type="spellStart"/>
            <w:r>
              <w:t>роял</w:t>
            </w:r>
            <w:proofErr w:type="spellEnd"/>
            <w:r>
              <w:t xml:space="preserve"> </w:t>
            </w:r>
            <w:proofErr w:type="spellStart"/>
            <w:r>
              <w:t>канин</w:t>
            </w:r>
            <w:proofErr w:type="spellEnd"/>
            <w:r>
              <w:t xml:space="preserve"> </w:t>
            </w:r>
            <w:proofErr w:type="spellStart"/>
            <w:r>
              <w:t>гастроинтестинал</w:t>
            </w:r>
            <w:proofErr w:type="spellEnd"/>
            <w:r>
              <w:br/>
            </w:r>
            <w:proofErr w:type="spellStart"/>
            <w:r>
              <w:t>Опис</w:t>
            </w:r>
            <w:proofErr w:type="spellEnd"/>
            <w:r>
              <w:t xml:space="preserve"> </w:t>
            </w:r>
            <w:proofErr w:type="spellStart"/>
            <w:r>
              <w:t>зі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</w:t>
            </w:r>
            <w:proofErr w:type="spellStart"/>
            <w:r>
              <w:t>власника</w:t>
            </w:r>
            <w:proofErr w:type="spellEnd"/>
            <w:r>
              <w:t>: Сегодня была рвота однократная.</w:t>
            </w:r>
            <w:r>
              <w:br/>
              <w:t xml:space="preserve">Общее состояние не плохое, аппетит в норме, дефекация </w:t>
            </w:r>
            <w:proofErr w:type="gramStart"/>
            <w:r>
              <w:t>-с</w:t>
            </w:r>
            <w:proofErr w:type="gramEnd"/>
            <w:r>
              <w:t>тул сформирован.</w:t>
            </w:r>
            <w:r>
              <w:br/>
            </w:r>
            <w:proofErr w:type="spellStart"/>
            <w:r>
              <w:t>Проведене</w:t>
            </w:r>
            <w:proofErr w:type="spellEnd"/>
            <w:r>
              <w:t xml:space="preserve"> </w:t>
            </w:r>
            <w:proofErr w:type="spellStart"/>
            <w:r>
              <w:t>раніше</w:t>
            </w:r>
            <w:proofErr w:type="spellEnd"/>
            <w:r>
              <w:t xml:space="preserve"> </w:t>
            </w:r>
            <w:proofErr w:type="spellStart"/>
            <w:r>
              <w:t>лікування</w:t>
            </w:r>
            <w:proofErr w:type="spellEnd"/>
            <w:r>
              <w:t xml:space="preserve"> та </w:t>
            </w:r>
            <w:proofErr w:type="spellStart"/>
            <w:r>
              <w:t>результати</w:t>
            </w:r>
            <w:proofErr w:type="spellEnd"/>
            <w:r>
              <w:t xml:space="preserve">: 2 недели тому дали от глистов </w:t>
            </w:r>
            <w:proofErr w:type="spellStart"/>
            <w:r>
              <w:t>каниквантель</w:t>
            </w:r>
            <w:proofErr w:type="spellEnd"/>
            <w:r>
              <w:br/>
              <w:t>Температура: 38,2</w:t>
            </w:r>
            <w:r>
              <w:br/>
            </w:r>
            <w:proofErr w:type="spellStart"/>
            <w:r>
              <w:t>Аускультація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грудної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 xml:space="preserve">: </w:t>
            </w:r>
            <w:proofErr w:type="spellStart"/>
            <w:r>
              <w:t>пат</w:t>
            </w:r>
            <w:proofErr w:type="gramStart"/>
            <w:r>
              <w:t>.ш</w:t>
            </w:r>
            <w:proofErr w:type="gramEnd"/>
            <w:r>
              <w:t>умов</w:t>
            </w:r>
            <w:proofErr w:type="spellEnd"/>
            <w:r>
              <w:t xml:space="preserve"> не обнаружено</w:t>
            </w:r>
            <w:r>
              <w:br/>
            </w:r>
            <w:proofErr w:type="spellStart"/>
            <w:r>
              <w:t>Пальпація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черевної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>: брюшная стенка напряжена, очень болезненна</w:t>
            </w:r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ВСО </w:t>
            </w:r>
            <w:proofErr w:type="gramStart"/>
            <w:r>
              <w:t>бледно-розовые</w:t>
            </w:r>
            <w:proofErr w:type="gramEnd"/>
            <w:r>
              <w:t>, СНК 1,5 сек, обезвоживание меньше 4%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>24 августа 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Час: 11:00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т-38,6 </w:t>
            </w:r>
            <w:proofErr w:type="spellStart"/>
            <w:r>
              <w:t>снк</w:t>
            </w:r>
            <w:proofErr w:type="spellEnd"/>
            <w:r>
              <w:t xml:space="preserve"> 1с </w:t>
            </w:r>
            <w:proofErr w:type="spellStart"/>
            <w:r>
              <w:t>блідо-рожеві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стул </w:t>
            </w:r>
            <w:proofErr w:type="spellStart"/>
            <w:r>
              <w:t>сметаноподібної</w:t>
            </w:r>
            <w:proofErr w:type="spellEnd"/>
            <w:r>
              <w:t xml:space="preserve"> </w:t>
            </w:r>
            <w:proofErr w:type="spellStart"/>
            <w:r>
              <w:t>консистенції</w:t>
            </w:r>
            <w:proofErr w:type="spellEnd"/>
            <w:r>
              <w:t xml:space="preserve"> коричневого </w:t>
            </w:r>
            <w:proofErr w:type="spellStart"/>
            <w:r>
              <w:t>кольору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</w:t>
            </w:r>
            <w:proofErr w:type="spellStart"/>
            <w:r>
              <w:t>задовільний</w:t>
            </w:r>
            <w:proofErr w:type="spellEnd"/>
            <w:r>
              <w:br/>
              <w:t>Час: 23:00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т-38,0 </w:t>
            </w:r>
            <w:proofErr w:type="spellStart"/>
            <w:r>
              <w:t>снк</w:t>
            </w:r>
            <w:proofErr w:type="spellEnd"/>
            <w:r>
              <w:t xml:space="preserve"> 1с </w:t>
            </w:r>
            <w:proofErr w:type="spellStart"/>
            <w:r>
              <w:t>блідо-рожеві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стул </w:t>
            </w:r>
            <w:proofErr w:type="spellStart"/>
            <w:r>
              <w:t>сметаноподібної</w:t>
            </w:r>
            <w:proofErr w:type="spellEnd"/>
            <w:r>
              <w:t xml:space="preserve"> </w:t>
            </w:r>
            <w:proofErr w:type="spellStart"/>
            <w:r>
              <w:t>консистенції</w:t>
            </w:r>
            <w:proofErr w:type="spellEnd"/>
            <w:r>
              <w:t xml:space="preserve"> коричневого </w:t>
            </w:r>
            <w:proofErr w:type="spellStart"/>
            <w:r>
              <w:t>кольору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: сеча </w:t>
            </w:r>
            <w:proofErr w:type="spellStart"/>
            <w:r>
              <w:t>жовтого</w:t>
            </w:r>
            <w:proofErr w:type="spellEnd"/>
            <w:r>
              <w:t xml:space="preserve"> </w:t>
            </w:r>
            <w:proofErr w:type="spellStart"/>
            <w:r>
              <w:t>кольору</w:t>
            </w:r>
            <w:proofErr w:type="spellEnd"/>
            <w:r>
              <w:t xml:space="preserve"> 35мл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</w:t>
            </w:r>
            <w:proofErr w:type="spellStart"/>
            <w:r>
              <w:t>живіт</w:t>
            </w:r>
            <w:proofErr w:type="spellEnd"/>
            <w:r>
              <w:t xml:space="preserve"> не </w:t>
            </w:r>
            <w:proofErr w:type="spellStart"/>
            <w:r>
              <w:t>болючий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проводилась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стул </w:t>
            </w:r>
            <w:proofErr w:type="spellStart"/>
            <w:r>
              <w:t>сметаноподібної</w:t>
            </w:r>
            <w:proofErr w:type="spellEnd"/>
            <w:r>
              <w:t xml:space="preserve"> </w:t>
            </w:r>
            <w:proofErr w:type="spellStart"/>
            <w:r>
              <w:t>консистенції</w:t>
            </w:r>
            <w:proofErr w:type="spellEnd"/>
            <w:r>
              <w:t xml:space="preserve"> коричневого </w:t>
            </w:r>
            <w:proofErr w:type="spellStart"/>
            <w:r>
              <w:t>кольору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>): не проводилась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живіт</w:t>
            </w:r>
            <w:proofErr w:type="spellEnd"/>
            <w:r>
              <w:t xml:space="preserve"> не </w:t>
            </w:r>
            <w:proofErr w:type="spellStart"/>
            <w:r>
              <w:t>болючий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1, состояние: первое обращение,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1, состояние: первое обращение,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proofErr w:type="spellStart"/>
            <w:r>
              <w:t>Бутомідор</w:t>
            </w:r>
            <w:proofErr w:type="spellEnd"/>
            <w:r>
              <w:t xml:space="preserve">: 0,01 мл; </w:t>
            </w:r>
            <w:proofErr w:type="spellStart"/>
            <w:r>
              <w:t>Метрогіл</w:t>
            </w:r>
            <w:proofErr w:type="spellEnd"/>
            <w:r>
              <w:t xml:space="preserve">: 7 мл; Но-шпа 2% амп2мл: 0,2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Шприц 10мл: 1 </w:t>
            </w:r>
            <w:proofErr w:type="spellStart"/>
            <w:r>
              <w:t>шт</w:t>
            </w:r>
            <w:proofErr w:type="spellEnd"/>
            <w:r>
              <w:t xml:space="preserve">; Шприц 1мл: 1 </w:t>
            </w:r>
            <w:proofErr w:type="spellStart"/>
            <w:r>
              <w:t>шт</w:t>
            </w:r>
            <w:proofErr w:type="spellEnd"/>
            <w:r>
              <w:t xml:space="preserve">; Шприц 2мл: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2,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2,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proofErr w:type="spellStart"/>
            <w:r>
              <w:t>Бутомідор</w:t>
            </w:r>
            <w:proofErr w:type="spellEnd"/>
            <w:r>
              <w:t xml:space="preserve">: 0,01 мл; Но-шпа 2% амп2мл: 0,2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Шприц 2мл: 1 </w:t>
            </w:r>
            <w:proofErr w:type="spellStart"/>
            <w:r>
              <w:t>шт</w:t>
            </w:r>
            <w:proofErr w:type="spellEnd"/>
            <w:r>
              <w:t xml:space="preserve">; Шприц 1мл: 1 </w:t>
            </w:r>
            <w:proofErr w:type="spellStart"/>
            <w:r>
              <w:t>шт</w:t>
            </w:r>
            <w:proofErr w:type="spellEnd"/>
            <w:r>
              <w:t xml:space="preserve">; Шприц 10мл: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 xml:space="preserve">25 </w:t>
            </w:r>
            <w:r>
              <w:t>августа 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38.6  </w:t>
            </w:r>
            <w:proofErr w:type="gramStart"/>
            <w:r>
              <w:t>C</w:t>
            </w:r>
            <w:proofErr w:type="gramEnd"/>
            <w:r>
              <w:t xml:space="preserve">НК 1.5 слизистые анемичные дегидратация </w:t>
            </w:r>
            <w:proofErr w:type="spellStart"/>
            <w:r>
              <w:t>неопределяется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>: -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+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живот напряженный</w:t>
            </w:r>
            <w:r>
              <w:br/>
              <w:t>Час: 13:00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+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кал кашеобразный ,но часть сформирована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кал </w:t>
            </w:r>
            <w:proofErr w:type="spellStart"/>
            <w:r>
              <w:t>темний</w:t>
            </w:r>
            <w:proofErr w:type="spellEnd"/>
            <w:r>
              <w:t xml:space="preserve"> , </w:t>
            </w:r>
            <w:proofErr w:type="spellStart"/>
            <w:r>
              <w:t>пастопоібний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t xml:space="preserve">, </w:t>
            </w:r>
            <w:proofErr w:type="spellStart"/>
            <w:r>
              <w:t>тварина</w:t>
            </w:r>
            <w:proofErr w:type="spellEnd"/>
            <w:r>
              <w:t xml:space="preserve"> активна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живот </w:t>
            </w:r>
            <w:proofErr w:type="spellStart"/>
            <w:r>
              <w:t>напружений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3, состояние: без изменений,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3, состояние: без изменений,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proofErr w:type="spellStart"/>
            <w:r>
              <w:t>Метрогіл</w:t>
            </w:r>
            <w:proofErr w:type="spellEnd"/>
            <w:r>
              <w:t xml:space="preserve">: 14 мл; Но-шпа 2% амп2мл: 0,4 мл; Шприц 10мл: 2 </w:t>
            </w:r>
            <w:proofErr w:type="spellStart"/>
            <w:r>
              <w:t>шт</w:t>
            </w:r>
            <w:proofErr w:type="spellEnd"/>
            <w:r>
              <w:t xml:space="preserve">; Шприц 2мл: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3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4,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4,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>26 августа 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</w:t>
            </w:r>
            <w:proofErr w:type="gramStart"/>
            <w:r>
              <w:t>О-</w:t>
            </w:r>
            <w:proofErr w:type="gramEnd"/>
            <w:r>
              <w:t xml:space="preserve"> бледно-розовые, СНК-1, температура - 38,1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в норме кал сформирований, коричневого цвета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визуально отвечает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стенка не напряжена, </w:t>
            </w:r>
            <w:proofErr w:type="spellStart"/>
            <w:r>
              <w:t>безболезненая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проводится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4,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</w:t>
            </w:r>
            <w:proofErr w:type="gramStart"/>
            <w:r>
              <w:t>предварительный</w:t>
            </w:r>
            <w:proofErr w:type="gramEnd"/>
            <w:r>
              <w:t xml:space="preserve">. Обращение 4,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  <w:r>
              <w:t xml:space="preserve">Но-шпа 2% амп2мл: 0,2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Шприц 1мл: 3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>
            <w:pPr>
              <w:pStyle w:val="1CStyle3"/>
            </w:pPr>
          </w:p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9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>
            <w:pPr>
              <w:pStyle w:val="1CStyle10"/>
            </w:pPr>
          </w:p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1"/>
            </w:pPr>
          </w:p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>
            <w:pPr>
              <w:pStyle w:val="1CStyle12"/>
            </w:pPr>
          </w:p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>
            <w:pPr>
              <w:pStyle w:val="1CStyle13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8087" w:type="dxa"/>
            <w:gridSpan w:val="11"/>
            <w:shd w:val="clear" w:color="FFFFFF" w:fill="auto"/>
            <w:vAlign w:val="bottom"/>
          </w:tcPr>
          <w:p w:rsidR="000A0FE4" w:rsidRDefault="00CE0A2D">
            <w:pPr>
              <w:pStyle w:val="1CStyle14"/>
            </w:pPr>
            <w:r>
              <w:t>27 августа 2014 г.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5"/>
            </w:pPr>
            <w:r>
              <w:t>Анкета</w:t>
            </w:r>
          </w:p>
        </w:tc>
        <w:tc>
          <w:tcPr>
            <w:tcW w:w="367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6"/>
            </w:pPr>
            <w:r>
              <w:t>Диагноз</w:t>
            </w:r>
          </w:p>
        </w:tc>
        <w:tc>
          <w:tcPr>
            <w:tcW w:w="364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6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8"/>
            </w:pPr>
            <w:r>
              <w:t>Консультация</w:t>
            </w:r>
          </w:p>
        </w:tc>
        <w:tc>
          <w:tcPr>
            <w:tcW w:w="343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B062E" w:rsidRDefault="000B062E">
            <w:pPr>
              <w:pStyle w:val="1CStyle19"/>
            </w:pPr>
            <w:bookmarkStart w:id="0" w:name="_GoBack"/>
            <w:bookmarkEnd w:id="0"/>
            <w:r>
              <w:t>Лабораторные исследования</w:t>
            </w:r>
          </w:p>
        </w:tc>
      </w:tr>
      <w:tr w:rsidR="000B062E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03" w:type="dxa"/>
        </w:trPr>
        <w:tc>
          <w:tcPr>
            <w:tcW w:w="158" w:type="dxa"/>
            <w:shd w:val="clear" w:color="FFFFFF" w:fill="auto"/>
            <w:vAlign w:val="bottom"/>
          </w:tcPr>
          <w:p w:rsidR="000B062E" w:rsidRDefault="000B062E"/>
        </w:tc>
        <w:tc>
          <w:tcPr>
            <w:tcW w:w="54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Міненко</w:t>
            </w:r>
            <w:proofErr w:type="spellEnd"/>
            <w:r>
              <w:t xml:space="preserve"> </w:t>
            </w: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 xml:space="preserve">Состояние, со слов владельца: Сегодня были на повторном приеме (!!!), </w:t>
            </w:r>
            <w:proofErr w:type="gramStart"/>
            <w:r>
              <w:t>Дана</w:t>
            </w:r>
            <w:proofErr w:type="gramEnd"/>
            <w:r>
              <w:t xml:space="preserve"> чувствует себя хорошо, жалоб нет, назначения доктора выполняют.</w:t>
            </w:r>
          </w:p>
        </w:tc>
        <w:tc>
          <w:tcPr>
            <w:tcW w:w="36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r>
              <w:t xml:space="preserve">, предварительный. Обращение 5, состояние: без изменений, результат: на лечении. Врач: </w:t>
            </w:r>
            <w:proofErr w:type="spellStart"/>
            <w:r>
              <w:t>Міненко</w:t>
            </w:r>
            <w:proofErr w:type="spellEnd"/>
            <w:r>
              <w:t xml:space="preserve"> </w:t>
            </w: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5, состояние: без изменений, результат: на лечении. Врач: </w:t>
            </w:r>
            <w:proofErr w:type="spellStart"/>
            <w:r>
              <w:t>Міненко</w:t>
            </w:r>
            <w:proofErr w:type="spellEnd"/>
            <w:r>
              <w:t xml:space="preserve"> </w:t>
            </w: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6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3"/>
            </w:pPr>
          </w:p>
        </w:tc>
        <w:tc>
          <w:tcPr>
            <w:tcW w:w="34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B062E" w:rsidRDefault="000B062E">
            <w:pPr>
              <w:pStyle w:val="1CStyle24"/>
            </w:pPr>
          </w:p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5459" w:type="dxa"/>
            <w:shd w:val="clear" w:color="FFFFFF" w:fill="auto"/>
            <w:vAlign w:val="bottom"/>
          </w:tcPr>
          <w:p w:rsidR="000A0FE4" w:rsidRDefault="000A0FE4">
            <w:pPr>
              <w:pStyle w:val="1CStyle2"/>
            </w:pPr>
          </w:p>
        </w:tc>
        <w:tc>
          <w:tcPr>
            <w:tcW w:w="367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41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668" w:type="dxa"/>
            <w:gridSpan w:val="2"/>
            <w:shd w:val="clear" w:color="FFFFFF" w:fill="auto"/>
            <w:vAlign w:val="bottom"/>
          </w:tcPr>
          <w:p w:rsidR="000A0FE4" w:rsidRDefault="000A0FE4"/>
        </w:tc>
        <w:tc>
          <w:tcPr>
            <w:tcW w:w="3428" w:type="dxa"/>
            <w:shd w:val="clear" w:color="FFFFFF" w:fill="auto"/>
            <w:vAlign w:val="bottom"/>
          </w:tcPr>
          <w:p w:rsidR="000A0FE4" w:rsidRDefault="000A0FE4"/>
        </w:tc>
        <w:tc>
          <w:tcPr>
            <w:tcW w:w="3438" w:type="dxa"/>
            <w:shd w:val="clear" w:color="FFFFFF" w:fill="auto"/>
            <w:vAlign w:val="bottom"/>
          </w:tcPr>
          <w:p w:rsidR="000A0FE4" w:rsidRDefault="000A0FE4"/>
        </w:tc>
      </w:tr>
      <w:tr w:rsidR="000A0FE4" w:rsidTr="000B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4" w:type="dxa"/>
        </w:trPr>
        <w:tc>
          <w:tcPr>
            <w:tcW w:w="158" w:type="dxa"/>
            <w:shd w:val="clear" w:color="FFFFFF" w:fill="auto"/>
            <w:vAlign w:val="bottom"/>
          </w:tcPr>
          <w:p w:rsidR="000A0FE4" w:rsidRDefault="000A0FE4"/>
        </w:tc>
        <w:tc>
          <w:tcPr>
            <w:tcW w:w="27223" w:type="dxa"/>
            <w:gridSpan w:val="10"/>
            <w:shd w:val="clear" w:color="FFFFFF" w:fill="auto"/>
            <w:vAlign w:val="bottom"/>
          </w:tcPr>
          <w:p w:rsidR="000A0FE4" w:rsidRDefault="000A0FE4">
            <w:pPr>
              <w:pStyle w:val="1CStyle2"/>
            </w:pPr>
          </w:p>
        </w:tc>
      </w:tr>
    </w:tbl>
    <w:p w:rsidR="00CE0A2D" w:rsidRDefault="00CE0A2D"/>
    <w:sectPr w:rsidR="00CE0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A0FE4"/>
    <w:rsid w:val="000A0FE4"/>
    <w:rsid w:val="000B062E"/>
    <w:rsid w:val="00CE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3">
    <w:name w:val="1CStyle3"/>
    <w:rPr>
      <w:rFonts w:ascii="Arial" w:hAnsi="Arial"/>
      <w:sz w:val="16"/>
    </w:rPr>
  </w:style>
  <w:style w:type="paragraph" w:customStyle="1" w:styleId="1CStyle0">
    <w:name w:val="1CStyle0"/>
    <w:rPr>
      <w:rFonts w:ascii="Arial" w:hAnsi="Arial"/>
      <w:sz w:val="14"/>
    </w:rPr>
  </w:style>
  <w:style w:type="paragraph" w:customStyle="1" w:styleId="1CStyle10">
    <w:name w:val="1CStyle10"/>
    <w:rPr>
      <w:rFonts w:ascii="Arial" w:hAnsi="Arial"/>
      <w:sz w:val="16"/>
    </w:rPr>
  </w:style>
  <w:style w:type="paragraph" w:customStyle="1" w:styleId="1CStyle12">
    <w:name w:val="1CStyle12"/>
    <w:rPr>
      <w:rFonts w:ascii="Arial" w:hAnsi="Arial"/>
      <w:sz w:val="16"/>
    </w:rPr>
  </w:style>
  <w:style w:type="paragraph" w:customStyle="1" w:styleId="1CStyle11">
    <w:name w:val="1CStyle11"/>
    <w:rPr>
      <w:rFonts w:ascii="Arial" w:hAnsi="Arial"/>
      <w:sz w:val="16"/>
    </w:rPr>
  </w:style>
  <w:style w:type="paragraph" w:customStyle="1" w:styleId="1CStyle13">
    <w:name w:val="1CStyle13"/>
    <w:rPr>
      <w:rFonts w:ascii="Arial" w:hAnsi="Arial"/>
      <w:sz w:val="16"/>
    </w:rPr>
  </w:style>
  <w:style w:type="paragraph" w:customStyle="1" w:styleId="1CStyle6">
    <w:name w:val="1CStyle6"/>
    <w:rPr>
      <w:rFonts w:ascii="Arial" w:hAnsi="Arial"/>
      <w:b/>
      <w:sz w:val="36"/>
    </w:rPr>
  </w:style>
  <w:style w:type="paragraph" w:customStyle="1" w:styleId="1CStyle8">
    <w:name w:val="1CStyle8"/>
    <w:rPr>
      <w:rFonts w:ascii="Arial" w:hAnsi="Arial"/>
      <w:b/>
      <w:sz w:val="24"/>
    </w:rPr>
  </w:style>
  <w:style w:type="paragraph" w:customStyle="1" w:styleId="1CStyle5">
    <w:name w:val="1CStyle5"/>
    <w:rPr>
      <w:rFonts w:ascii="Arial" w:hAnsi="Arial"/>
      <w:b/>
      <w:sz w:val="36"/>
    </w:rPr>
  </w:style>
  <w:style w:type="paragraph" w:customStyle="1" w:styleId="1CStyle7">
    <w:name w:val="1CStyle7"/>
    <w:rPr>
      <w:rFonts w:ascii="Arial" w:hAnsi="Arial"/>
      <w:sz w:val="24"/>
    </w:rPr>
  </w:style>
  <w:style w:type="paragraph" w:customStyle="1" w:styleId="1CStyle1">
    <w:name w:val="1CStyle1"/>
    <w:rPr>
      <w:rFonts w:ascii="Arial" w:hAnsi="Arial"/>
      <w:sz w:val="14"/>
    </w:rPr>
  </w:style>
  <w:style w:type="paragraph" w:customStyle="1" w:styleId="1CStyle-1">
    <w:name w:val="1CStyle-1"/>
    <w:pPr>
      <w:jc w:val="right"/>
    </w:pPr>
    <w:rPr>
      <w:rFonts w:ascii="Arial" w:hAnsi="Arial"/>
      <w:sz w:val="18"/>
    </w:rPr>
  </w:style>
  <w:style w:type="paragraph" w:customStyle="1" w:styleId="1CStyle18">
    <w:name w:val="1CStyle18"/>
    <w:pPr>
      <w:jc w:val="center"/>
    </w:pPr>
    <w:rPr>
      <w:rFonts w:ascii="Arial" w:hAnsi="Arial"/>
      <w:b/>
      <w:sz w:val="18"/>
    </w:rPr>
  </w:style>
  <w:style w:type="paragraph" w:customStyle="1" w:styleId="1CStyle17">
    <w:name w:val="1CStyle17"/>
    <w:pPr>
      <w:jc w:val="center"/>
    </w:pPr>
    <w:rPr>
      <w:rFonts w:ascii="Arial" w:hAnsi="Arial"/>
      <w:b/>
      <w:sz w:val="18"/>
    </w:rPr>
  </w:style>
  <w:style w:type="paragraph" w:customStyle="1" w:styleId="1CStyle19">
    <w:name w:val="1CStyle19"/>
    <w:pPr>
      <w:jc w:val="center"/>
    </w:pPr>
    <w:rPr>
      <w:rFonts w:ascii="Arial" w:hAnsi="Arial"/>
      <w:b/>
      <w:sz w:val="18"/>
    </w:rPr>
  </w:style>
  <w:style w:type="paragraph" w:customStyle="1" w:styleId="1CStyle15">
    <w:name w:val="1CStyle15"/>
    <w:pPr>
      <w:jc w:val="center"/>
    </w:pPr>
    <w:rPr>
      <w:rFonts w:ascii="Arial" w:hAnsi="Arial"/>
      <w:b/>
      <w:sz w:val="18"/>
    </w:rPr>
  </w:style>
  <w:style w:type="paragraph" w:customStyle="1" w:styleId="1CStyle16">
    <w:name w:val="1CStyle16"/>
    <w:pPr>
      <w:jc w:val="center"/>
    </w:pPr>
    <w:rPr>
      <w:rFonts w:ascii="Arial" w:hAnsi="Arial"/>
      <w:b/>
      <w:sz w:val="18"/>
    </w:rPr>
  </w:style>
  <w:style w:type="paragraph" w:customStyle="1" w:styleId="1CStyle2">
    <w:name w:val="1CStyle2"/>
    <w:rPr>
      <w:rFonts w:ascii="Arial" w:hAnsi="Arial"/>
      <w:sz w:val="20"/>
    </w:rPr>
  </w:style>
  <w:style w:type="paragraph" w:customStyle="1" w:styleId="1CStyle23">
    <w:name w:val="1CStyle23"/>
  </w:style>
  <w:style w:type="paragraph" w:customStyle="1" w:styleId="1CStyle22">
    <w:name w:val="1CStyle22"/>
  </w:style>
  <w:style w:type="paragraph" w:customStyle="1" w:styleId="1CStyle24">
    <w:name w:val="1CStyle24"/>
  </w:style>
  <w:style w:type="paragraph" w:customStyle="1" w:styleId="1CStyle20">
    <w:name w:val="1CStyle20"/>
  </w:style>
  <w:style w:type="paragraph" w:customStyle="1" w:styleId="1CStyle21">
    <w:name w:val="1CStyle21"/>
  </w:style>
  <w:style w:type="paragraph" w:customStyle="1" w:styleId="1CStyle4">
    <w:name w:val="1CStyle4"/>
    <w:pPr>
      <w:jc w:val="center"/>
    </w:pPr>
    <w:rPr>
      <w:rFonts w:ascii="Arial" w:hAnsi="Arial"/>
      <w:b/>
      <w:color w:val="FFFFFF"/>
      <w:sz w:val="48"/>
    </w:rPr>
  </w:style>
  <w:style w:type="paragraph" w:customStyle="1" w:styleId="1CStyle9">
    <w:name w:val="1CStyle9"/>
    <w:rPr>
      <w:rFonts w:ascii="Arial" w:hAnsi="Arial"/>
      <w:b/>
      <w:sz w:val="16"/>
    </w:rPr>
  </w:style>
  <w:style w:type="paragraph" w:customStyle="1" w:styleId="1CStyle14">
    <w:name w:val="1CStyle14"/>
    <w:rPr>
      <w:rFonts w:ascii="Arial" w:hAnsi="Arial"/>
      <w:b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1681</Words>
  <Characters>9585</Characters>
  <Application>Microsoft Office Word</Application>
  <DocSecurity>0</DocSecurity>
  <Lines>79</Lines>
  <Paragraphs>22</Paragraphs>
  <ScaleCrop>false</ScaleCrop>
  <Company>Зоолюкс</Company>
  <LinksUpToDate>false</LinksUpToDate>
  <CharactersWithSpaces>11244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Алексей Лёдин</cp:lastModifiedBy>
  <cp:revision>2</cp:revision>
  <dcterms:created xsi:type="dcterms:W3CDTF">2014-09-03T11:48:00Z</dcterms:created>
  <dcterms:modified xsi:type="dcterms:W3CDTF">2014-09-03T11:51:00Z</dcterms:modified>
</cp:coreProperties>
</file>